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4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250"/>
        <w:gridCol w:w="2970"/>
        <w:gridCol w:w="1008"/>
      </w:tblGrid>
      <w:tr w:rsidR="00FE27C3" w:rsidRPr="00FE27C3" w:rsidTr="002C7F1F">
        <w:tc>
          <w:tcPr>
            <w:tcW w:w="3348" w:type="dxa"/>
            <w:shd w:val="clear" w:color="auto" w:fill="BFBFBF" w:themeFill="background1" w:themeFillShade="BF"/>
          </w:tcPr>
          <w:p w:rsidR="00FE27C3" w:rsidRPr="00FE27C3" w:rsidRDefault="00FE27C3" w:rsidP="002C7F1F">
            <w:pPr>
              <w:jc w:val="center"/>
              <w:rPr>
                <w:b/>
              </w:rPr>
            </w:pPr>
            <w:r w:rsidRPr="00FE27C3">
              <w:rPr>
                <w:b/>
              </w:rPr>
              <w:t>MUHSD COURSE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E27C3" w:rsidRPr="00FE27C3" w:rsidRDefault="00FE27C3" w:rsidP="002C7F1F">
            <w:pPr>
              <w:jc w:val="center"/>
              <w:rPr>
                <w:b/>
              </w:rPr>
            </w:pPr>
            <w:r w:rsidRPr="00FE27C3">
              <w:rPr>
                <w:b/>
              </w:rPr>
              <w:t>MERCED COLLEGE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FE27C3" w:rsidRPr="00FE27C3" w:rsidRDefault="00E16F71" w:rsidP="002C7F1F">
            <w:pPr>
              <w:jc w:val="center"/>
              <w:rPr>
                <w:b/>
              </w:rPr>
            </w:pPr>
            <w:r>
              <w:rPr>
                <w:b/>
              </w:rPr>
              <w:t>AHS TEACHER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FE27C3" w:rsidRPr="00FE27C3" w:rsidRDefault="00FE27C3" w:rsidP="002C7F1F">
            <w:pPr>
              <w:jc w:val="center"/>
              <w:rPr>
                <w:b/>
                <w:sz w:val="20"/>
                <w:szCs w:val="20"/>
              </w:rPr>
            </w:pPr>
            <w:r w:rsidRPr="00FE27C3">
              <w:rPr>
                <w:b/>
                <w:sz w:val="20"/>
                <w:szCs w:val="20"/>
              </w:rPr>
              <w:t>UNITS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Adv. Small Engine/Power Equipment</w:t>
            </w:r>
          </w:p>
        </w:tc>
        <w:tc>
          <w:tcPr>
            <w:tcW w:w="2250" w:type="dxa"/>
          </w:tcPr>
          <w:p w:rsidR="00F22017" w:rsidRDefault="00F22017" w:rsidP="002C7F1F">
            <w:r>
              <w:t>MECH AG 1</w:t>
            </w:r>
            <w:r w:rsidR="00635FC9">
              <w:t>5</w:t>
            </w:r>
          </w:p>
        </w:tc>
        <w:tc>
          <w:tcPr>
            <w:tcW w:w="2970" w:type="dxa"/>
          </w:tcPr>
          <w:p w:rsidR="00F22017" w:rsidRDefault="00F22017" w:rsidP="002C7F1F">
            <w:r>
              <w:t>DAN FLATT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Ag Leadership &amp; Technology</w:t>
            </w:r>
          </w:p>
        </w:tc>
        <w:tc>
          <w:tcPr>
            <w:tcW w:w="2250" w:type="dxa"/>
          </w:tcPr>
          <w:p w:rsidR="00F22017" w:rsidRDefault="00F22017" w:rsidP="002C7F1F">
            <w:r>
              <w:t>AGBS 30</w:t>
            </w:r>
          </w:p>
        </w:tc>
        <w:tc>
          <w:tcPr>
            <w:tcW w:w="2970" w:type="dxa"/>
          </w:tcPr>
          <w:p w:rsidR="00F22017" w:rsidRDefault="00F22017" w:rsidP="002C7F1F">
            <w:r>
              <w:t>NATALIE BORBA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2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Ag Welding I, II</w:t>
            </w:r>
          </w:p>
        </w:tc>
        <w:tc>
          <w:tcPr>
            <w:tcW w:w="2250" w:type="dxa"/>
          </w:tcPr>
          <w:p w:rsidR="00F22017" w:rsidRDefault="00F22017" w:rsidP="002C7F1F">
            <w:r>
              <w:t>WELD 06</w:t>
            </w:r>
            <w:r w:rsidR="00635FC9">
              <w:t>/MECH AG 10</w:t>
            </w:r>
          </w:p>
        </w:tc>
        <w:tc>
          <w:tcPr>
            <w:tcW w:w="2970" w:type="dxa"/>
          </w:tcPr>
          <w:p w:rsidR="00F22017" w:rsidRDefault="00F22017" w:rsidP="002C7F1F">
            <w:r>
              <w:t>SAM MEREDITH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Anatomy &amp; Physiology</w:t>
            </w:r>
            <w:r w:rsidR="00373B21">
              <w:t>***</w:t>
            </w:r>
          </w:p>
        </w:tc>
        <w:tc>
          <w:tcPr>
            <w:tcW w:w="2250" w:type="dxa"/>
          </w:tcPr>
          <w:p w:rsidR="00F22017" w:rsidRDefault="00F22017" w:rsidP="002C7F1F">
            <w:r>
              <w:t>BIO 50</w:t>
            </w:r>
          </w:p>
        </w:tc>
        <w:tc>
          <w:tcPr>
            <w:tcW w:w="2970" w:type="dxa"/>
          </w:tcPr>
          <w:p w:rsidR="00F22017" w:rsidRDefault="00F22017" w:rsidP="002C7F1F">
            <w:r>
              <w:t>LAURIE KALE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Child Development **</w:t>
            </w:r>
          </w:p>
        </w:tc>
        <w:tc>
          <w:tcPr>
            <w:tcW w:w="2250" w:type="dxa"/>
          </w:tcPr>
          <w:p w:rsidR="00F22017" w:rsidRDefault="00F22017" w:rsidP="002C7F1F">
            <w:r>
              <w:t>CLDV 01</w:t>
            </w:r>
          </w:p>
        </w:tc>
        <w:tc>
          <w:tcPr>
            <w:tcW w:w="2970" w:type="dxa"/>
          </w:tcPr>
          <w:p w:rsidR="00F22017" w:rsidRDefault="00F22017" w:rsidP="002C7F1F">
            <w:r>
              <w:t>TBD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Computer Applications</w:t>
            </w:r>
          </w:p>
        </w:tc>
        <w:tc>
          <w:tcPr>
            <w:tcW w:w="2250" w:type="dxa"/>
          </w:tcPr>
          <w:p w:rsidR="00F22017" w:rsidRDefault="00F22017" w:rsidP="002C7F1F">
            <w:r>
              <w:t>AOM50B/CPSC 30</w:t>
            </w:r>
          </w:p>
        </w:tc>
        <w:tc>
          <w:tcPr>
            <w:tcW w:w="2970" w:type="dxa"/>
          </w:tcPr>
          <w:p w:rsidR="00F22017" w:rsidRDefault="00F22017" w:rsidP="002C7F1F">
            <w:r>
              <w:t>BOB VALLADAO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6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Computer Graphics I *</w:t>
            </w:r>
          </w:p>
        </w:tc>
        <w:tc>
          <w:tcPr>
            <w:tcW w:w="2250" w:type="dxa"/>
          </w:tcPr>
          <w:p w:rsidR="00F22017" w:rsidRDefault="00F22017" w:rsidP="002C7F1F">
            <w:r>
              <w:t>DART40A</w:t>
            </w:r>
          </w:p>
        </w:tc>
        <w:tc>
          <w:tcPr>
            <w:tcW w:w="2970" w:type="dxa"/>
          </w:tcPr>
          <w:p w:rsidR="00F22017" w:rsidRDefault="00F22017" w:rsidP="002C7F1F">
            <w:r>
              <w:t>LAURA ECKMAN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Computer Graphics II *</w:t>
            </w:r>
          </w:p>
        </w:tc>
        <w:tc>
          <w:tcPr>
            <w:tcW w:w="2250" w:type="dxa"/>
          </w:tcPr>
          <w:p w:rsidR="00F22017" w:rsidRDefault="00F22017" w:rsidP="002C7F1F">
            <w:r>
              <w:t>DART41A</w:t>
            </w:r>
          </w:p>
        </w:tc>
        <w:tc>
          <w:tcPr>
            <w:tcW w:w="2970" w:type="dxa"/>
          </w:tcPr>
          <w:p w:rsidR="00F22017" w:rsidRDefault="00F22017" w:rsidP="002C7F1F">
            <w:r>
              <w:t>LAURA ECKMAN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Environmental Horticulture *</w:t>
            </w:r>
          </w:p>
        </w:tc>
        <w:tc>
          <w:tcPr>
            <w:tcW w:w="2250" w:type="dxa"/>
          </w:tcPr>
          <w:p w:rsidR="00F22017" w:rsidRDefault="00F22017" w:rsidP="002C7F1F">
            <w:r>
              <w:t>LAND 11</w:t>
            </w:r>
          </w:p>
        </w:tc>
        <w:tc>
          <w:tcPr>
            <w:tcW w:w="2970" w:type="dxa"/>
          </w:tcPr>
          <w:p w:rsidR="00F22017" w:rsidRDefault="00F22017" w:rsidP="002C7F1F">
            <w:r>
              <w:t>DAVE GOSSMAN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c>
          <w:tcPr>
            <w:tcW w:w="3348" w:type="dxa"/>
          </w:tcPr>
          <w:p w:rsidR="00F22017" w:rsidRDefault="00F22017" w:rsidP="002C7F1F">
            <w:r>
              <w:t>Equipment Construction I/II</w:t>
            </w:r>
          </w:p>
        </w:tc>
        <w:tc>
          <w:tcPr>
            <w:tcW w:w="2250" w:type="dxa"/>
          </w:tcPr>
          <w:p w:rsidR="00F22017" w:rsidRDefault="00F22017" w:rsidP="002C7F1F">
            <w:r>
              <w:t>WELD06</w:t>
            </w:r>
          </w:p>
        </w:tc>
        <w:tc>
          <w:tcPr>
            <w:tcW w:w="2970" w:type="dxa"/>
          </w:tcPr>
          <w:p w:rsidR="00F22017" w:rsidRDefault="00F22017" w:rsidP="002C7F1F">
            <w:r>
              <w:t>SAM MEREDITH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rPr>
          <w:trHeight w:val="260"/>
        </w:trPr>
        <w:tc>
          <w:tcPr>
            <w:tcW w:w="3348" w:type="dxa"/>
          </w:tcPr>
          <w:p w:rsidR="00F22017" w:rsidRDefault="00F22017" w:rsidP="002C7F1F">
            <w:r>
              <w:t>Marketing Community Classroom</w:t>
            </w:r>
          </w:p>
        </w:tc>
        <w:tc>
          <w:tcPr>
            <w:tcW w:w="2250" w:type="dxa"/>
          </w:tcPr>
          <w:p w:rsidR="00F22017" w:rsidRDefault="00F22017" w:rsidP="002C7F1F">
            <w:r>
              <w:t>COOP41A</w:t>
            </w:r>
          </w:p>
        </w:tc>
        <w:tc>
          <w:tcPr>
            <w:tcW w:w="2970" w:type="dxa"/>
          </w:tcPr>
          <w:p w:rsidR="00F22017" w:rsidRDefault="00E721FA" w:rsidP="002C7F1F">
            <w:r>
              <w:t>ELAINE POST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rPr>
          <w:trHeight w:val="260"/>
        </w:trPr>
        <w:tc>
          <w:tcPr>
            <w:tcW w:w="3348" w:type="dxa"/>
          </w:tcPr>
          <w:p w:rsidR="00F22017" w:rsidRDefault="00F22017" w:rsidP="002C7F1F">
            <w:r>
              <w:t>Medical Occupations</w:t>
            </w:r>
          </w:p>
        </w:tc>
        <w:tc>
          <w:tcPr>
            <w:tcW w:w="2250" w:type="dxa"/>
          </w:tcPr>
          <w:p w:rsidR="00F22017" w:rsidRDefault="00F22017" w:rsidP="002C7F1F">
            <w:r>
              <w:t>ALLH 67</w:t>
            </w:r>
          </w:p>
        </w:tc>
        <w:tc>
          <w:tcPr>
            <w:tcW w:w="2970" w:type="dxa"/>
          </w:tcPr>
          <w:p w:rsidR="00F22017" w:rsidRDefault="00F22017" w:rsidP="002C7F1F">
            <w:r>
              <w:t>KAREN FRANK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rPr>
          <w:trHeight w:val="260"/>
        </w:trPr>
        <w:tc>
          <w:tcPr>
            <w:tcW w:w="3348" w:type="dxa"/>
          </w:tcPr>
          <w:p w:rsidR="00F22017" w:rsidRDefault="00F22017" w:rsidP="002C7F1F">
            <w:r>
              <w:t xml:space="preserve">Photography I,II * </w:t>
            </w:r>
          </w:p>
        </w:tc>
        <w:tc>
          <w:tcPr>
            <w:tcW w:w="2250" w:type="dxa"/>
          </w:tcPr>
          <w:p w:rsidR="00F22017" w:rsidRDefault="00F22017" w:rsidP="002C7F1F">
            <w:r>
              <w:t>PHOTO 11A</w:t>
            </w:r>
          </w:p>
        </w:tc>
        <w:tc>
          <w:tcPr>
            <w:tcW w:w="2970" w:type="dxa"/>
          </w:tcPr>
          <w:p w:rsidR="00F22017" w:rsidRDefault="00F22017" w:rsidP="002C7F1F">
            <w:r>
              <w:t>LAURA ECKMAN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rPr>
          <w:trHeight w:val="260"/>
        </w:trPr>
        <w:tc>
          <w:tcPr>
            <w:tcW w:w="3348" w:type="dxa"/>
          </w:tcPr>
          <w:p w:rsidR="00F22017" w:rsidRDefault="00F22017" w:rsidP="002C7F1F">
            <w:bookmarkStart w:id="0" w:name="_GoBack"/>
            <w:bookmarkEnd w:id="0"/>
            <w:r>
              <w:t>Small Engines &amp; Power Equipment</w:t>
            </w:r>
          </w:p>
        </w:tc>
        <w:tc>
          <w:tcPr>
            <w:tcW w:w="2250" w:type="dxa"/>
          </w:tcPr>
          <w:p w:rsidR="00F22017" w:rsidRDefault="00F22017" w:rsidP="002C7F1F">
            <w:r>
              <w:t>MECH AG 15</w:t>
            </w:r>
          </w:p>
        </w:tc>
        <w:tc>
          <w:tcPr>
            <w:tcW w:w="2970" w:type="dxa"/>
          </w:tcPr>
          <w:p w:rsidR="00F22017" w:rsidRDefault="00F22017" w:rsidP="002C7F1F">
            <w:r>
              <w:t>SHELBY WEST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  <w:tr w:rsidR="00F22017" w:rsidTr="002C7F1F">
        <w:trPr>
          <w:trHeight w:val="260"/>
        </w:trPr>
        <w:tc>
          <w:tcPr>
            <w:tcW w:w="3348" w:type="dxa"/>
          </w:tcPr>
          <w:p w:rsidR="00F22017" w:rsidRDefault="00F22017" w:rsidP="002C7F1F">
            <w:r>
              <w:t>Theater 1-3 **</w:t>
            </w:r>
          </w:p>
        </w:tc>
        <w:tc>
          <w:tcPr>
            <w:tcW w:w="2250" w:type="dxa"/>
          </w:tcPr>
          <w:p w:rsidR="00F22017" w:rsidRDefault="00F22017" w:rsidP="002C7F1F">
            <w:r>
              <w:t>DRAMA01</w:t>
            </w:r>
          </w:p>
        </w:tc>
        <w:tc>
          <w:tcPr>
            <w:tcW w:w="2970" w:type="dxa"/>
          </w:tcPr>
          <w:p w:rsidR="00F22017" w:rsidRDefault="00F22017" w:rsidP="002C7F1F">
            <w:r>
              <w:t>JULIANNE AGUILAR</w:t>
            </w:r>
          </w:p>
        </w:tc>
        <w:tc>
          <w:tcPr>
            <w:tcW w:w="1008" w:type="dxa"/>
          </w:tcPr>
          <w:p w:rsidR="00F22017" w:rsidRDefault="00F22017" w:rsidP="002C7F1F">
            <w:pPr>
              <w:jc w:val="center"/>
            </w:pPr>
            <w:r>
              <w:t>3</w:t>
            </w:r>
          </w:p>
        </w:tc>
      </w:tr>
    </w:tbl>
    <w:p w:rsidR="002C7F1F" w:rsidRDefault="002C7F1F" w:rsidP="002C7F1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-132715</wp:posOffset>
            </wp:positionV>
            <wp:extent cx="904875" cy="1047750"/>
            <wp:effectExtent l="0" t="0" r="9525" b="0"/>
            <wp:wrapTopAndBottom/>
            <wp:docPr id="4" name="Picture 4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1F" w:rsidRDefault="002C7F1F" w:rsidP="002C7F1F">
      <w:pPr>
        <w:pStyle w:val="ListParagraph"/>
      </w:pPr>
    </w:p>
    <w:p w:rsidR="002C7F1F" w:rsidRDefault="002C7F1F" w:rsidP="002C7F1F">
      <w:pPr>
        <w:pStyle w:val="ListParagraph"/>
      </w:pPr>
    </w:p>
    <w:p w:rsidR="00510C53" w:rsidRDefault="004A05B1" w:rsidP="00A91382">
      <w:pPr>
        <w:pStyle w:val="ListParagraph"/>
        <w:numPr>
          <w:ilvl w:val="0"/>
          <w:numId w:val="1"/>
        </w:numPr>
      </w:pPr>
      <w:r>
        <w:t>Articulation is</w:t>
      </w:r>
      <w:r w:rsidRPr="004A05B1">
        <w:t xml:space="preserve"> a process of bridging high school students to Merced Community College.  </w:t>
      </w:r>
    </w:p>
    <w:p w:rsidR="00510C53" w:rsidRDefault="004A05B1" w:rsidP="00A91382">
      <w:pPr>
        <w:pStyle w:val="ListParagraph"/>
        <w:numPr>
          <w:ilvl w:val="0"/>
          <w:numId w:val="1"/>
        </w:numPr>
      </w:pPr>
      <w:r w:rsidRPr="004A05B1">
        <w:t>The program gives high school stu</w:t>
      </w:r>
      <w:r>
        <w:t xml:space="preserve">dents the opportunity to earn </w:t>
      </w:r>
      <w:r w:rsidRPr="004A05B1">
        <w:t xml:space="preserve">college units by taking high school classes in which a formal articulation agreement with a course at Merced College has been developed.  </w:t>
      </w:r>
    </w:p>
    <w:p w:rsidR="004A05B1" w:rsidRDefault="004A05B1" w:rsidP="00A91382">
      <w:pPr>
        <w:pStyle w:val="ListParagraph"/>
        <w:numPr>
          <w:ilvl w:val="0"/>
          <w:numId w:val="1"/>
        </w:numPr>
      </w:pPr>
      <w:r w:rsidRPr="004A05B1">
        <w:t xml:space="preserve"> </w:t>
      </w:r>
      <w:r w:rsidR="00A91382" w:rsidRPr="00A91382">
        <w:t>Students must pass the designated exam called ACE (Articulated Course Exam) to receive the units.</w:t>
      </w:r>
    </w:p>
    <w:p w:rsidR="004A05B1" w:rsidRDefault="00A97B59" w:rsidP="00A91382">
      <w:pPr>
        <w:pStyle w:val="ListParagraph"/>
        <w:numPr>
          <w:ilvl w:val="0"/>
          <w:numId w:val="1"/>
        </w:numPr>
        <w:spacing w:after="0"/>
      </w:pPr>
      <w:r>
        <w:t>*This course also counts as a Breadth Requirement at Merced College</w:t>
      </w:r>
    </w:p>
    <w:p w:rsidR="0067083E" w:rsidRDefault="00A97B59" w:rsidP="00A91382">
      <w:pPr>
        <w:pStyle w:val="ListParagraph"/>
        <w:numPr>
          <w:ilvl w:val="0"/>
          <w:numId w:val="1"/>
        </w:numPr>
        <w:spacing w:after="0"/>
      </w:pPr>
      <w:r>
        <w:t xml:space="preserve">**This course counts as a Breadth Requirement for Merced College and CSU/UC GE Breadth Requirement </w:t>
      </w:r>
      <w:r w:rsidR="00A91382">
        <w:t>(2+2+2)</w:t>
      </w:r>
      <w:r w:rsidR="00F22017" w:rsidRPr="00F22017">
        <w:rPr>
          <w:noProof/>
        </w:rPr>
        <w:t xml:space="preserve"> </w:t>
      </w:r>
    </w:p>
    <w:p w:rsidR="00373B21" w:rsidRDefault="00373B21" w:rsidP="00373B21">
      <w:pPr>
        <w:pStyle w:val="ListParagraph"/>
        <w:numPr>
          <w:ilvl w:val="0"/>
          <w:numId w:val="1"/>
        </w:numPr>
        <w:spacing w:after="0"/>
      </w:pPr>
      <w:r>
        <w:t>***Only for students seeking a vocational nursing AA</w:t>
      </w:r>
    </w:p>
    <w:p w:rsidR="00373B21" w:rsidRDefault="00373B21" w:rsidP="00373B21">
      <w:pPr>
        <w:pStyle w:val="ListParagraph"/>
        <w:numPr>
          <w:ilvl w:val="0"/>
          <w:numId w:val="1"/>
        </w:numPr>
        <w:spacing w:after="0"/>
      </w:pPr>
      <w:r>
        <w:t xml:space="preserve">Courses numbered 1-49 are transferable to a 4 year university </w:t>
      </w:r>
    </w:p>
    <w:p w:rsidR="00373B21" w:rsidRDefault="00373B21" w:rsidP="00373B21">
      <w:pPr>
        <w:pStyle w:val="ListParagraph"/>
        <w:spacing w:after="0"/>
      </w:pPr>
    </w:p>
    <w:p w:rsidR="00F22017" w:rsidRDefault="002C7F1F" w:rsidP="00F2201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56846" wp14:editId="4A8E0C16">
            <wp:simplePos x="0" y="0"/>
            <wp:positionH relativeFrom="column">
              <wp:posOffset>3495675</wp:posOffset>
            </wp:positionH>
            <wp:positionV relativeFrom="paragraph">
              <wp:posOffset>582295</wp:posOffset>
            </wp:positionV>
            <wp:extent cx="1800225" cy="4953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T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B0C41" wp14:editId="6261E297">
            <wp:simplePos x="0" y="0"/>
            <wp:positionH relativeFrom="column">
              <wp:posOffset>381000</wp:posOffset>
            </wp:positionH>
            <wp:positionV relativeFrom="paragraph">
              <wp:posOffset>400050</wp:posOffset>
            </wp:positionV>
            <wp:extent cx="1762125" cy="67945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017" w:rsidSect="00510C53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5A" w:rsidRDefault="00A8575A" w:rsidP="00A1505D">
      <w:pPr>
        <w:spacing w:after="0" w:line="240" w:lineRule="auto"/>
      </w:pPr>
      <w:r>
        <w:separator/>
      </w:r>
    </w:p>
  </w:endnote>
  <w:endnote w:type="continuationSeparator" w:id="0">
    <w:p w:rsidR="00A8575A" w:rsidRDefault="00A8575A" w:rsidP="00A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5A" w:rsidRDefault="00A8575A" w:rsidP="00A1505D">
      <w:pPr>
        <w:spacing w:after="0" w:line="240" w:lineRule="auto"/>
      </w:pPr>
      <w:r>
        <w:separator/>
      </w:r>
    </w:p>
  </w:footnote>
  <w:footnote w:type="continuationSeparator" w:id="0">
    <w:p w:rsidR="00A8575A" w:rsidRDefault="00A8575A" w:rsidP="00A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Merced Union High School District 2+2 Articulation Agreements with Merced College</w:t>
    </w:r>
  </w:p>
  <w:p w:rsidR="00A1505D" w:rsidRPr="00A1505D" w:rsidRDefault="00896DA0" w:rsidP="00A1505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Atwater High School </w:t>
    </w:r>
    <w:r w:rsidR="00A1505D" w:rsidRPr="00A1505D">
      <w:rPr>
        <w:b/>
        <w:sz w:val="24"/>
        <w:szCs w:val="24"/>
      </w:rPr>
      <w:t>201</w:t>
    </w:r>
    <w:r w:rsidR="003325BF">
      <w:rPr>
        <w:b/>
        <w:sz w:val="24"/>
        <w:szCs w:val="24"/>
      </w:rPr>
      <w:t>4-2015</w:t>
    </w:r>
  </w:p>
  <w:p w:rsidR="00A1505D" w:rsidRDefault="00A1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81D"/>
    <w:multiLevelType w:val="hybridMultilevel"/>
    <w:tmpl w:val="496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3"/>
    <w:rsid w:val="000E2132"/>
    <w:rsid w:val="00147185"/>
    <w:rsid w:val="001933CA"/>
    <w:rsid w:val="001C5231"/>
    <w:rsid w:val="002C7F1F"/>
    <w:rsid w:val="00304434"/>
    <w:rsid w:val="003325BF"/>
    <w:rsid w:val="0037330D"/>
    <w:rsid w:val="00373B21"/>
    <w:rsid w:val="003D18C0"/>
    <w:rsid w:val="0044374A"/>
    <w:rsid w:val="00480106"/>
    <w:rsid w:val="004A05B1"/>
    <w:rsid w:val="00510C53"/>
    <w:rsid w:val="005C6163"/>
    <w:rsid w:val="005F1C93"/>
    <w:rsid w:val="00635FC9"/>
    <w:rsid w:val="0065664F"/>
    <w:rsid w:val="0067083E"/>
    <w:rsid w:val="00833E67"/>
    <w:rsid w:val="00852DCB"/>
    <w:rsid w:val="00860C58"/>
    <w:rsid w:val="00881334"/>
    <w:rsid w:val="00896DA0"/>
    <w:rsid w:val="0090002E"/>
    <w:rsid w:val="009215E3"/>
    <w:rsid w:val="00937ECA"/>
    <w:rsid w:val="00953BAB"/>
    <w:rsid w:val="00991A46"/>
    <w:rsid w:val="009A4676"/>
    <w:rsid w:val="009D6B3A"/>
    <w:rsid w:val="00A1505D"/>
    <w:rsid w:val="00A2548D"/>
    <w:rsid w:val="00A50B64"/>
    <w:rsid w:val="00A8575A"/>
    <w:rsid w:val="00A91382"/>
    <w:rsid w:val="00A97B59"/>
    <w:rsid w:val="00B7483E"/>
    <w:rsid w:val="00B94794"/>
    <w:rsid w:val="00BB2B51"/>
    <w:rsid w:val="00C16ACA"/>
    <w:rsid w:val="00CF4F48"/>
    <w:rsid w:val="00D77887"/>
    <w:rsid w:val="00E16F71"/>
    <w:rsid w:val="00E5067E"/>
    <w:rsid w:val="00E721FA"/>
    <w:rsid w:val="00ED45CE"/>
    <w:rsid w:val="00F1357D"/>
    <w:rsid w:val="00F14399"/>
    <w:rsid w:val="00F22017"/>
    <w:rsid w:val="00F30655"/>
    <w:rsid w:val="00FE27C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Faretta_Dina</dc:creator>
  <cp:lastModifiedBy>Faretta_Dina</cp:lastModifiedBy>
  <cp:revision>12</cp:revision>
  <cp:lastPrinted>2014-08-14T15:52:00Z</cp:lastPrinted>
  <dcterms:created xsi:type="dcterms:W3CDTF">2014-08-20T18:51:00Z</dcterms:created>
  <dcterms:modified xsi:type="dcterms:W3CDTF">2014-10-24T19:31:00Z</dcterms:modified>
</cp:coreProperties>
</file>